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E00" w:rsidRPr="004B4F65" w:rsidRDefault="002A4E00" w:rsidP="002A4E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F65">
        <w:rPr>
          <w:rFonts w:ascii="Times New Roman" w:hAnsi="Times New Roman" w:cs="Times New Roman"/>
          <w:b/>
          <w:sz w:val="24"/>
          <w:szCs w:val="24"/>
        </w:rPr>
        <w:t>К</w:t>
      </w:r>
      <w:r w:rsidR="00184C17">
        <w:rPr>
          <w:rFonts w:ascii="Times New Roman" w:hAnsi="Times New Roman" w:cs="Times New Roman"/>
          <w:b/>
          <w:sz w:val="24"/>
          <w:szCs w:val="24"/>
          <w:lang w:val="be-BY"/>
        </w:rPr>
        <w:t>а</w:t>
      </w:r>
      <w:r w:rsidRPr="004B4F65">
        <w:rPr>
          <w:rFonts w:ascii="Times New Roman" w:hAnsi="Times New Roman" w:cs="Times New Roman"/>
          <w:b/>
          <w:sz w:val="24"/>
          <w:szCs w:val="24"/>
        </w:rPr>
        <w:t>р</w:t>
      </w:r>
      <w:r w:rsidR="00184C17">
        <w:rPr>
          <w:rFonts w:ascii="Times New Roman" w:hAnsi="Times New Roman" w:cs="Times New Roman"/>
          <w:b/>
          <w:sz w:val="24"/>
          <w:szCs w:val="24"/>
          <w:lang w:val="be-BY"/>
        </w:rPr>
        <w:t>о</w:t>
      </w:r>
      <w:proofErr w:type="spellStart"/>
      <w:r w:rsidRPr="004B4F65">
        <w:rPr>
          <w:rFonts w:ascii="Times New Roman" w:hAnsi="Times New Roman" w:cs="Times New Roman"/>
          <w:b/>
          <w:sz w:val="24"/>
          <w:szCs w:val="24"/>
        </w:rPr>
        <w:t>ткая</w:t>
      </w:r>
      <w:proofErr w:type="spellEnd"/>
      <w:r w:rsidRPr="004B4F65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184C17">
        <w:rPr>
          <w:rFonts w:ascii="Times New Roman" w:hAnsi="Times New Roman" w:cs="Times New Roman"/>
          <w:b/>
          <w:sz w:val="24"/>
          <w:szCs w:val="24"/>
          <w:lang w:val="be-BY"/>
        </w:rPr>
        <w:t>а</w:t>
      </w:r>
      <w:proofErr w:type="spellStart"/>
      <w:r w:rsidRPr="004B4F65">
        <w:rPr>
          <w:rFonts w:ascii="Times New Roman" w:hAnsi="Times New Roman" w:cs="Times New Roman"/>
          <w:b/>
          <w:sz w:val="24"/>
          <w:szCs w:val="24"/>
        </w:rPr>
        <w:t>тац</w:t>
      </w:r>
      <w:proofErr w:type="spellEnd"/>
      <w:r w:rsidR="00184C17">
        <w:rPr>
          <w:rFonts w:ascii="Times New Roman" w:hAnsi="Times New Roman" w:cs="Times New Roman"/>
          <w:b/>
          <w:sz w:val="24"/>
          <w:szCs w:val="24"/>
          <w:lang w:val="be-BY"/>
        </w:rPr>
        <w:t>ы</w:t>
      </w:r>
      <w:r w:rsidRPr="004B4F65">
        <w:rPr>
          <w:rFonts w:ascii="Times New Roman" w:hAnsi="Times New Roman" w:cs="Times New Roman"/>
          <w:b/>
          <w:sz w:val="24"/>
          <w:szCs w:val="24"/>
        </w:rPr>
        <w:t>я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6"/>
        <w:gridCol w:w="12"/>
        <w:gridCol w:w="2239"/>
        <w:gridCol w:w="12"/>
        <w:gridCol w:w="6661"/>
      </w:tblGrid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9901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бн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й 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6661" w:type="dxa"/>
          </w:tcPr>
          <w:p w:rsidR="002A4E00" w:rsidRPr="004B4F65" w:rsidRDefault="002A4E00" w:rsidP="00184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я п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84C1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і</w:t>
            </w:r>
            <w:bookmarkEnd w:id="0"/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B92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льн</w:t>
            </w:r>
            <w:proofErr w:type="spellEnd"/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асц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</w:p>
        </w:tc>
        <w:tc>
          <w:tcPr>
            <w:tcW w:w="6661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1-23 01 06</w:t>
            </w:r>
          </w:p>
          <w:p w:rsidR="002A4E00" w:rsidRPr="004B4F65" w:rsidRDefault="002A4E00" w:rsidP="00184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(п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напра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мках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B92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навучання</w:t>
            </w:r>
          </w:p>
        </w:tc>
        <w:tc>
          <w:tcPr>
            <w:tcW w:w="6661" w:type="dxa"/>
          </w:tcPr>
          <w:p w:rsidR="002A4E00" w:rsidRPr="004B4F65" w:rsidRDefault="002A4E00" w:rsidP="002A4E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3</w:t>
            </w:r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B92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навучання</w:t>
            </w:r>
          </w:p>
        </w:tc>
        <w:tc>
          <w:tcPr>
            <w:tcW w:w="6661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9" w:type="dxa"/>
            <w:gridSpan w:val="4"/>
          </w:tcPr>
          <w:p w:rsidR="002A4E00" w:rsidRPr="004B4F65" w:rsidRDefault="00B9254A" w:rsidP="00B92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Працаёмкасць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ліковы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адзінка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61" w:type="dxa"/>
          </w:tcPr>
          <w:p w:rsidR="002A4E00" w:rsidRPr="000B2606" w:rsidRDefault="000B2606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6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990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пень, зван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Імя, прозвішча выкладчыка</w:t>
            </w:r>
          </w:p>
        </w:tc>
        <w:tc>
          <w:tcPr>
            <w:tcW w:w="6661" w:type="dxa"/>
          </w:tcPr>
          <w:p w:rsidR="002A4E00" w:rsidRPr="004B4F65" w:rsidRDefault="002A4E00" w:rsidP="00255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Захар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="002555C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Ал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ксандр</w:t>
            </w:r>
            <w:proofErr w:type="spellEnd"/>
            <w:proofErr w:type="gram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хайл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ч,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к.ф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. н. 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proofErr w:type="spellEnd"/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9" w:type="dxa"/>
            <w:gridSpan w:val="4"/>
          </w:tcPr>
          <w:p w:rsidR="002A4E00" w:rsidRPr="004B4F65" w:rsidRDefault="00B9254A" w:rsidP="00B92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Мэта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6661" w:type="dxa"/>
          </w:tcPr>
          <w:p w:rsidR="002A4E00" w:rsidRPr="004B4F65" w:rsidRDefault="002A4E00" w:rsidP="00A9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Мэтай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выкладання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«Т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з’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ляе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цца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навучэнцамі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 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ых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асэнсавання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, ф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 устой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spellEnd"/>
            <w:r w:rsidR="00A9315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учасных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 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й, вы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працоўка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светапоглядных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мадзянскасці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15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стой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лівы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 д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крат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ентац</w:t>
            </w:r>
            <w:proofErr w:type="spellEnd"/>
            <w:r w:rsidR="00184C1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</w:tr>
      <w:tr w:rsidR="00990174" w:rsidRPr="004B4F65" w:rsidTr="00BB0217">
        <w:tc>
          <w:tcPr>
            <w:tcW w:w="817" w:type="dxa"/>
          </w:tcPr>
          <w:p w:rsidR="002A4E00" w:rsidRPr="004B4F65" w:rsidRDefault="002A4E00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9" w:type="dxa"/>
            <w:gridSpan w:val="4"/>
          </w:tcPr>
          <w:p w:rsidR="002A4E00" w:rsidRPr="004B4F65" w:rsidRDefault="002A4E00" w:rsidP="00B92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6661" w:type="dxa"/>
          </w:tcPr>
          <w:p w:rsidR="002A4E00" w:rsidRPr="004B4F65" w:rsidRDefault="002A4E00" w:rsidP="00B1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Уводзіны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ю», «П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культура», «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ыцы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», «П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Грамадская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149F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</w:tc>
      </w:tr>
      <w:tr w:rsidR="00990174" w:rsidRPr="004B4F65" w:rsidTr="00BB021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23" w:type="dxa"/>
            <w:gridSpan w:val="2"/>
          </w:tcPr>
          <w:p w:rsidR="002A4E00" w:rsidRPr="004B4F65" w:rsidRDefault="002A4E00" w:rsidP="00BB02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2A4E00" w:rsidRPr="004B4F65" w:rsidRDefault="002A4E00" w:rsidP="00BB021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</w:tcPr>
          <w:p w:rsidR="002A4E00" w:rsidRPr="004B4F65" w:rsidRDefault="00B9254A" w:rsidP="00BB021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  <w:p w:rsidR="002A4E00" w:rsidRPr="004B4F65" w:rsidRDefault="002A4E00" w:rsidP="00BB021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</w:tcPr>
          <w:p w:rsidR="002A4E00" w:rsidRPr="004B4F65" w:rsidRDefault="002A4E00" w:rsidP="0099017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 на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вукова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на.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Гі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й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бн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мет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х ср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одкаў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вывучэнн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-мет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ходы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вывучэння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. Крат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 на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агульная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ведаў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аб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уладзе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Асаблівасці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ыянавання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дзяржаўнай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улады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кац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я. 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ныя 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дмет</w:t>
            </w:r>
            <w:proofErr w:type="spellEnd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асэнсав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ння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крат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учасныя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х эл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т. К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птуальны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ходы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разумення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іцця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Гіс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опыт м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зац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Транз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к сфера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ных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ведаў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люц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к сфера п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C368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ных ведаў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пц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птуальны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ых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оды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жнародных</w:t>
            </w:r>
            <w:proofErr w:type="spellEnd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носін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бал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зац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: к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птуальн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асэнсаванн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учасна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й п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най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рысы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учаснага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сусветнага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8781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="000D6FC3" w:rsidRPr="004B4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0174" w:rsidRPr="004B4F65" w:rsidTr="00BB0217">
        <w:tblPrEx>
          <w:tblLook w:val="0000" w:firstRow="0" w:lastRow="0" w:firstColumn="0" w:lastColumn="0" w:noHBand="0" w:noVBand="0"/>
        </w:tblPrEx>
        <w:trPr>
          <w:trHeight w:val="2142"/>
        </w:trPr>
        <w:tc>
          <w:tcPr>
            <w:tcW w:w="823" w:type="dxa"/>
            <w:gridSpan w:val="2"/>
          </w:tcPr>
          <w:p w:rsidR="002A4E00" w:rsidRPr="004B4F65" w:rsidRDefault="002A4E00" w:rsidP="00BB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51" w:type="dxa"/>
            <w:gridSpan w:val="2"/>
          </w:tcPr>
          <w:p w:rsidR="002A4E00" w:rsidRPr="004B4F65" w:rsidRDefault="002A4E00" w:rsidP="0099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менд</w:t>
            </w:r>
            <w:proofErr w:type="spellEnd"/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аваная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9017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</w:p>
        </w:tc>
        <w:tc>
          <w:tcPr>
            <w:tcW w:w="6673" w:type="dxa"/>
            <w:gridSpan w:val="2"/>
          </w:tcPr>
          <w:p w:rsidR="002A4E00" w:rsidRPr="004B4F65" w:rsidRDefault="00793EA3" w:rsidP="00793E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Алексеева, Д. А. Современные политические теории: от концепции к теориям. – М.: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Российск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. полит. энциклопедия, МГИМО, 2007.</w:t>
            </w:r>
          </w:p>
          <w:p w:rsidR="00793EA3" w:rsidRPr="004B4F65" w:rsidRDefault="00793EA3" w:rsidP="00B774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Антанович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Н. А. Теория политических систем: учеб. </w:t>
            </w:r>
            <w:r w:rsidR="00B77431" w:rsidRPr="004B4F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особие</w:t>
            </w:r>
            <w:r w:rsidR="00B77431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– Минск: </w:t>
            </w:r>
            <w:proofErr w:type="spellStart"/>
            <w:r w:rsidR="00B77431" w:rsidRPr="004B4F65">
              <w:rPr>
                <w:rFonts w:ascii="Times New Roman" w:hAnsi="Times New Roman" w:cs="Times New Roman"/>
                <w:sz w:val="24"/>
                <w:szCs w:val="24"/>
              </w:rPr>
              <w:t>ТетраСистемс</w:t>
            </w:r>
            <w:proofErr w:type="spellEnd"/>
            <w:r w:rsidR="00B77431" w:rsidRPr="004B4F65">
              <w:rPr>
                <w:rFonts w:ascii="Times New Roman" w:hAnsi="Times New Roman" w:cs="Times New Roman"/>
                <w:sz w:val="24"/>
                <w:szCs w:val="24"/>
              </w:rPr>
              <w:t>, 2008.</w:t>
            </w:r>
          </w:p>
          <w:p w:rsidR="00B77431" w:rsidRPr="004B4F65" w:rsidRDefault="00B77431" w:rsidP="00B774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Антанович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, Н. А., Побережная, О. Е. Теория политики</w:t>
            </w:r>
            <w:r w:rsidR="002F0729" w:rsidRPr="004B4F65">
              <w:rPr>
                <w:rFonts w:ascii="Times New Roman" w:hAnsi="Times New Roman" w:cs="Times New Roman"/>
                <w:sz w:val="24"/>
                <w:szCs w:val="24"/>
              </w:rPr>
              <w:t>. Э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лектронный учебно-методический комплекс для специальности: 1-23 01  06-01 Политология</w:t>
            </w:r>
            <w:r w:rsidR="00D23818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818" w:rsidRPr="004B4F65">
              <w:rPr>
                <w:rFonts w:ascii="Times New Roman" w:hAnsi="Times New Roman" w:cs="Times New Roman"/>
                <w:sz w:val="24"/>
                <w:szCs w:val="24"/>
              </w:rPr>
              <w:t>Минск: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БГУ, 2022 </w:t>
            </w:r>
            <w:hyperlink r:id="rId5" w:history="1"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elib</w:t>
              </w:r>
              <w:proofErr w:type="spellEnd"/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bsu</w:t>
              </w:r>
              <w:proofErr w:type="spellEnd"/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by</w:t>
              </w:r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handle</w:t>
              </w:r>
              <w:r w:rsidRPr="004B4F6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/123456789/280025</w:t>
              </w:r>
            </w:hyperlink>
          </w:p>
          <w:p w:rsidR="00B77431" w:rsidRPr="004B4F65" w:rsidRDefault="00B77431" w:rsidP="00B774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Вебер, М. Власть и политика. – М.: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РИПОЛклассик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, 2017.</w:t>
            </w:r>
          </w:p>
          <w:p w:rsidR="00D23818" w:rsidRPr="004B4F65" w:rsidRDefault="00D23818" w:rsidP="00D2381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Жиро, Т. Политология. – М.: Гуманитарный центр, 2016.</w:t>
            </w:r>
          </w:p>
          <w:p w:rsidR="00D23818" w:rsidRPr="004B4F65" w:rsidRDefault="00D23818" w:rsidP="00D2381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, Р. Т. Теория политики: учеб. пособие. – М.: ЮНИТИ-ДАНА</w:t>
            </w:r>
            <w:r w:rsidR="000C3AC4" w:rsidRPr="004B4F65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  <w:p w:rsidR="000C3AC4" w:rsidRPr="004B4F65" w:rsidRDefault="000C3AC4" w:rsidP="00D2381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теория: учебник для вузов/ под ред. Б.А. Исаева. – 3-е изд., 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. и доп. – М.: ЮРАЙТ, 2019.</w:t>
            </w:r>
          </w:p>
          <w:p w:rsidR="000C3AC4" w:rsidRPr="004B4F65" w:rsidRDefault="00176FCD" w:rsidP="000C3AC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Политология: хрестоматия. у</w:t>
            </w:r>
            <w:r w:rsidR="000C3AC4" w:rsidRPr="004B4F65">
              <w:rPr>
                <w:rFonts w:ascii="Times New Roman" w:hAnsi="Times New Roman" w:cs="Times New Roman"/>
                <w:sz w:val="24"/>
                <w:szCs w:val="24"/>
              </w:rPr>
              <w:t>чеб. пособие. В 2 ч.  Ч. 1 Теория, история и методология политической науки / под общ.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 С.В. Решетникова. – Минск: И</w:t>
            </w:r>
            <w:r w:rsidR="000C3AC4" w:rsidRPr="004B4F65">
              <w:rPr>
                <w:rFonts w:ascii="Times New Roman" w:hAnsi="Times New Roman" w:cs="Times New Roman"/>
                <w:sz w:val="24"/>
                <w:szCs w:val="24"/>
              </w:rPr>
              <w:t>зд. центр БГУ, 2010.</w:t>
            </w:r>
          </w:p>
          <w:p w:rsidR="000C3AC4" w:rsidRPr="004B4F65" w:rsidRDefault="00176FCD" w:rsidP="000C3AC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Политология: хрестоматия. Учеб. пособие. В 2 ч.  Ч. 2</w:t>
            </w:r>
            <w:r w:rsidR="000C3AC4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институты и процессы / под общ.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 С.В. Решетникова. – Минск: И</w:t>
            </w:r>
            <w:r w:rsidR="000C3AC4" w:rsidRPr="004B4F65">
              <w:rPr>
                <w:rFonts w:ascii="Times New Roman" w:hAnsi="Times New Roman" w:cs="Times New Roman"/>
                <w:sz w:val="24"/>
                <w:szCs w:val="24"/>
              </w:rPr>
              <w:t>зд. центр БГУ, 2010.</w:t>
            </w:r>
          </w:p>
          <w:p w:rsidR="004B4F65" w:rsidRPr="004B4F65" w:rsidRDefault="004B4F65" w:rsidP="004B4F6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Соловьев, А. И. Политология: учебник. – М.: Аспект-пресс, 2017.</w:t>
            </w:r>
          </w:p>
        </w:tc>
      </w:tr>
      <w:tr w:rsidR="00990174" w:rsidRPr="004B4F65" w:rsidTr="00BB0217">
        <w:tblPrEx>
          <w:tblLook w:val="0000" w:firstRow="0" w:lastRow="0" w:firstColumn="0" w:lastColumn="0" w:noHBand="0" w:noVBand="0"/>
        </w:tblPrEx>
        <w:trPr>
          <w:trHeight w:val="1016"/>
        </w:trPr>
        <w:tc>
          <w:tcPr>
            <w:tcW w:w="823" w:type="dxa"/>
            <w:gridSpan w:val="2"/>
          </w:tcPr>
          <w:p w:rsidR="002A4E00" w:rsidRPr="004B4F65" w:rsidRDefault="002A4E00" w:rsidP="00BB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51" w:type="dxa"/>
            <w:gridSpan w:val="2"/>
          </w:tcPr>
          <w:p w:rsidR="002A4E00" w:rsidRPr="004B4F65" w:rsidRDefault="002A4E00" w:rsidP="00B92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54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выкладання</w:t>
            </w:r>
          </w:p>
        </w:tc>
        <w:tc>
          <w:tcPr>
            <w:tcW w:w="6673" w:type="dxa"/>
            <w:gridSpan w:val="2"/>
          </w:tcPr>
          <w:p w:rsidR="002A4E00" w:rsidRPr="004B4F65" w:rsidRDefault="00610A16" w:rsidP="00BB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Тлумачальна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люстра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цый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A4E00" w:rsidRPr="004B4F65" w:rsidRDefault="00610A16" w:rsidP="0061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параўнальны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блемны</w:t>
            </w:r>
            <w:proofErr w:type="spellEnd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чы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абагульняльны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0174" w:rsidRPr="004B4F65" w:rsidTr="00BB0217">
        <w:tblPrEx>
          <w:tblLook w:val="0000" w:firstRow="0" w:lastRow="0" w:firstColumn="0" w:lastColumn="0" w:noHBand="0" w:noVBand="0"/>
        </w:tblPrEx>
        <w:trPr>
          <w:trHeight w:val="821"/>
        </w:trPr>
        <w:tc>
          <w:tcPr>
            <w:tcW w:w="835" w:type="dxa"/>
            <w:gridSpan w:val="3"/>
          </w:tcPr>
          <w:p w:rsidR="002A4E00" w:rsidRPr="004B4F65" w:rsidRDefault="002A4E00" w:rsidP="00BB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39" w:type="dxa"/>
          </w:tcPr>
          <w:p w:rsidR="002A4E00" w:rsidRPr="004B4F65" w:rsidRDefault="00B9254A" w:rsidP="00B92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Мова</w:t>
            </w:r>
            <w:r w:rsidR="002A4E00"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навучання</w:t>
            </w:r>
          </w:p>
        </w:tc>
        <w:tc>
          <w:tcPr>
            <w:tcW w:w="6673" w:type="dxa"/>
            <w:gridSpan w:val="2"/>
          </w:tcPr>
          <w:p w:rsidR="002A4E00" w:rsidRPr="004B4F65" w:rsidRDefault="002A4E00" w:rsidP="0061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4F65">
              <w:rPr>
                <w:rFonts w:ascii="Times New Roman" w:hAnsi="Times New Roman" w:cs="Times New Roman"/>
                <w:sz w:val="24"/>
                <w:szCs w:val="24"/>
              </w:rPr>
              <w:t>Руск</w:t>
            </w:r>
            <w:proofErr w:type="spellEnd"/>
            <w:r w:rsidR="00610A1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ая</w:t>
            </w:r>
            <w:r w:rsidRPr="004B4F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A4E00" w:rsidRDefault="002A4E00" w:rsidP="002A4E00"/>
    <w:p w:rsidR="007160DD" w:rsidRPr="002A4E00" w:rsidRDefault="007160DD" w:rsidP="002A4E00"/>
    <w:sectPr w:rsidR="007160DD" w:rsidRPr="002A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C61E4"/>
    <w:multiLevelType w:val="hybridMultilevel"/>
    <w:tmpl w:val="E5708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E00"/>
    <w:rsid w:val="000B2606"/>
    <w:rsid w:val="000C3AC4"/>
    <w:rsid w:val="000D6FC3"/>
    <w:rsid w:val="00176FCD"/>
    <w:rsid w:val="00184C17"/>
    <w:rsid w:val="002555C2"/>
    <w:rsid w:val="002A4E00"/>
    <w:rsid w:val="002F0729"/>
    <w:rsid w:val="003C368B"/>
    <w:rsid w:val="004B4F65"/>
    <w:rsid w:val="00610A16"/>
    <w:rsid w:val="007160DD"/>
    <w:rsid w:val="00793EA3"/>
    <w:rsid w:val="00990174"/>
    <w:rsid w:val="00A9315C"/>
    <w:rsid w:val="00B149FC"/>
    <w:rsid w:val="00B77431"/>
    <w:rsid w:val="00B8781E"/>
    <w:rsid w:val="00B9254A"/>
    <w:rsid w:val="00BD3F7D"/>
    <w:rsid w:val="00D2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1163"/>
  <w15:docId w15:val="{1F599B68-3C7E-41DA-8C03-12798ACC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E00"/>
    <w:pPr>
      <w:ind w:left="720"/>
      <w:contextualSpacing/>
    </w:pPr>
  </w:style>
  <w:style w:type="table" w:styleId="a4">
    <w:name w:val="Table Grid"/>
    <w:basedOn w:val="a1"/>
    <w:uiPriority w:val="59"/>
    <w:rsid w:val="002A4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77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lib/bsu.by/handle/123456789/280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Черноголова Наталья Леонидовна</dc:creator>
  <cp:lastModifiedBy>Методист</cp:lastModifiedBy>
  <cp:revision>2</cp:revision>
  <dcterms:created xsi:type="dcterms:W3CDTF">2023-10-06T05:59:00Z</dcterms:created>
  <dcterms:modified xsi:type="dcterms:W3CDTF">2023-10-06T05:59:00Z</dcterms:modified>
</cp:coreProperties>
</file>